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A994D" w14:textId="77777777" w:rsidR="000A3FE3" w:rsidRDefault="000A3FE3" w:rsidP="000A3FE3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03480255" w14:textId="77777777" w:rsidR="000A3FE3" w:rsidRDefault="000A3FE3" w:rsidP="000A3FE3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7FDC2FC3" w:rsidR="00CA08C7" w:rsidRPr="00503F17" w:rsidRDefault="005B4FD7">
      <w:pPr>
        <w:rPr>
          <w:rFonts w:cstheme="minorHAnsi"/>
          <w:i/>
        </w:rPr>
      </w:pPr>
      <w:r w:rsidRPr="00503F17">
        <w:rPr>
          <w:rFonts w:cstheme="minorHAnsi"/>
          <w:b/>
        </w:rPr>
        <w:t>TABELA NR</w:t>
      </w:r>
      <w:r w:rsidR="00503F17" w:rsidRPr="00503F17">
        <w:rPr>
          <w:rFonts w:cstheme="minorHAnsi"/>
          <w:b/>
        </w:rPr>
        <w:t xml:space="preserve"> </w:t>
      </w:r>
      <w:r w:rsidR="00BF7122">
        <w:rPr>
          <w:rFonts w:cstheme="minorHAnsi"/>
          <w:b/>
        </w:rPr>
        <w:t>4</w:t>
      </w:r>
      <w:r w:rsidR="00B7374A">
        <w:rPr>
          <w:rFonts w:cstheme="minorHAnsi"/>
          <w:b/>
        </w:rPr>
        <w:t>2</w:t>
      </w:r>
      <w:r w:rsidR="00BF7122">
        <w:rPr>
          <w:rFonts w:cstheme="minorHAnsi"/>
          <w:b/>
        </w:rPr>
        <w:t xml:space="preserve"> -</w:t>
      </w:r>
      <w:r w:rsidR="00503F17" w:rsidRPr="00503F17">
        <w:rPr>
          <w:rFonts w:cstheme="minorHAnsi"/>
          <w:b/>
        </w:rPr>
        <w:t xml:space="preserve"> </w:t>
      </w:r>
      <w:r w:rsidR="00B7374A" w:rsidRPr="00B7374A">
        <w:rPr>
          <w:rFonts w:cstheme="minorHAnsi"/>
          <w:b/>
        </w:rPr>
        <w:t>STANOWISKO DO PIELĘGNACJI NOWORODKÓW Z OGRZEWACZEM NOWORODKOWY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503F17" w14:paraId="0121F17F" w14:textId="77777777" w:rsidTr="00503F1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503F17" w:rsidRDefault="005B4FD7" w:rsidP="00A16DE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PARAMETR</w:t>
            </w:r>
            <w:r w:rsidR="00A20625" w:rsidRPr="00503F17">
              <w:rPr>
                <w:rFonts w:cstheme="minorHAnsi"/>
                <w:b/>
                <w:sz w:val="20"/>
                <w:szCs w:val="20"/>
              </w:rPr>
              <w:t>Y</w:t>
            </w:r>
            <w:r w:rsidRPr="00503F17">
              <w:rPr>
                <w:rFonts w:cstheme="minorHAnsi"/>
                <w:b/>
                <w:sz w:val="20"/>
                <w:szCs w:val="20"/>
              </w:rPr>
              <w:t xml:space="preserve"> OFEROWA</w:t>
            </w:r>
            <w:r w:rsidR="00A20625" w:rsidRPr="00503F17">
              <w:rPr>
                <w:rFonts w:cstheme="minorHAnsi"/>
                <w:b/>
                <w:sz w:val="20"/>
                <w:szCs w:val="20"/>
              </w:rPr>
              <w:t>NE</w:t>
            </w:r>
            <w:r w:rsidRPr="00503F17">
              <w:rPr>
                <w:rFonts w:cstheme="minorHAns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503F17" w14:paraId="1B0A0E36" w14:textId="77777777" w:rsidTr="00503F1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03F17" w:rsidRDefault="005B4FD7" w:rsidP="0055707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4FD7" w:rsidRPr="00503F17" w14:paraId="6C8D5EF7" w14:textId="77777777" w:rsidTr="00503F1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03F17" w:rsidRDefault="005B4FD7" w:rsidP="0055707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4FD7" w:rsidRPr="00503F17" w14:paraId="11B483C5" w14:textId="77777777" w:rsidTr="00503F1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503F17" w:rsidRDefault="005B4FD7" w:rsidP="0055707E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B4FD7" w:rsidRPr="00503F1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503F17" w:rsidRDefault="005B4FD7" w:rsidP="005B4F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03F17">
              <w:rPr>
                <w:rFonts w:cstheme="minorHAnsi"/>
                <w:b/>
                <w:sz w:val="20"/>
                <w:szCs w:val="20"/>
              </w:rPr>
              <w:t>PARAMETRY TECHNICZNE</w:t>
            </w:r>
          </w:p>
        </w:tc>
      </w:tr>
      <w:tr w:rsidR="005B4FD7" w:rsidRPr="00503F17" w14:paraId="66A47473" w14:textId="77777777" w:rsidTr="00503F17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B4FD7" w:rsidRPr="00503F1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0815DEDD" w:rsidR="005B4FD7" w:rsidRPr="00503F17" w:rsidRDefault="00503F17" w:rsidP="005B4FD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cstheme="minorHAnsi"/>
                <w:bCs/>
                <w:sz w:val="20"/>
                <w:szCs w:val="20"/>
              </w:rPr>
              <w:t>Stanowisko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 mobilne</w:t>
            </w:r>
            <w:r w:rsidRPr="00503F17">
              <w:rPr>
                <w:rFonts w:cstheme="minorHAnsi"/>
                <w:bCs/>
                <w:sz w:val="20"/>
                <w:szCs w:val="20"/>
              </w:rPr>
              <w:t xml:space="preserve"> składające się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 z</w:t>
            </w:r>
            <w:r w:rsidRPr="00503F17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B7374A" w:rsidRPr="00B7374A">
              <w:rPr>
                <w:rFonts w:cstheme="minorHAnsi"/>
                <w:bCs/>
                <w:sz w:val="20"/>
                <w:szCs w:val="20"/>
              </w:rPr>
              <w:t>1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B7374A" w:rsidRPr="00B7374A">
              <w:rPr>
                <w:rFonts w:cstheme="minorHAnsi"/>
                <w:bCs/>
                <w:sz w:val="20"/>
                <w:szCs w:val="20"/>
              </w:rPr>
              <w:t>x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B7374A" w:rsidRPr="00B7374A">
              <w:rPr>
                <w:rFonts w:cstheme="minorHAnsi"/>
                <w:bCs/>
                <w:sz w:val="20"/>
                <w:szCs w:val="20"/>
              </w:rPr>
              <w:t>blat, 1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B7374A" w:rsidRPr="00B7374A">
              <w:rPr>
                <w:rFonts w:cstheme="minorHAnsi"/>
                <w:bCs/>
                <w:sz w:val="20"/>
                <w:szCs w:val="20"/>
              </w:rPr>
              <w:t>x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B7374A" w:rsidRPr="00B7374A">
              <w:rPr>
                <w:rFonts w:cstheme="minorHAnsi"/>
                <w:bCs/>
                <w:sz w:val="20"/>
                <w:szCs w:val="20"/>
              </w:rPr>
              <w:t>szafka 2-drzwiowa z wysuwaną półką pod wagę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, </w:t>
            </w:r>
            <w:r w:rsidR="00B7374A" w:rsidRPr="00B7374A">
              <w:rPr>
                <w:rFonts w:cstheme="minorHAnsi"/>
                <w:bCs/>
                <w:sz w:val="20"/>
                <w:szCs w:val="20"/>
              </w:rPr>
              <w:t>1</w:t>
            </w:r>
            <w:r w:rsidR="00B7374A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B7374A" w:rsidRPr="00B7374A">
              <w:rPr>
                <w:rFonts w:cstheme="minorHAnsi"/>
                <w:bCs/>
                <w:sz w:val="20"/>
                <w:szCs w:val="20"/>
              </w:rPr>
              <w:t>x ogrzewacz noworodkowy mocowany do stelaża</w:t>
            </w:r>
          </w:p>
        </w:tc>
        <w:tc>
          <w:tcPr>
            <w:tcW w:w="4242" w:type="dxa"/>
            <w:vAlign w:val="center"/>
          </w:tcPr>
          <w:p w14:paraId="552E273F" w14:textId="77777777" w:rsidR="005B4FD7" w:rsidRPr="00503F17" w:rsidRDefault="005B4FD7" w:rsidP="00CD3C32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2B87F45A" w14:textId="77777777" w:rsidTr="00926734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145ED" w14:textId="77777777" w:rsidR="00BF7122" w:rsidRDefault="00503F17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Wymiary całkowite stanowiska:</w:t>
            </w:r>
          </w:p>
          <w:p w14:paraId="3A0AA39C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szerokość: 900 mm</w:t>
            </w:r>
          </w:p>
          <w:p w14:paraId="5F9B2720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głębokość: 700 mm</w:t>
            </w:r>
          </w:p>
          <w:p w14:paraId="44DBB451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wysokość od podłoża do blatu: 900 mm</w:t>
            </w:r>
          </w:p>
          <w:p w14:paraId="383189FB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wysokość całkowita stolika: 970 mm</w:t>
            </w:r>
          </w:p>
          <w:p w14:paraId="7CF845C5" w14:textId="60EB914D" w:rsidR="00503F17" w:rsidRP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Wymiar powierzchni użytkowej blatu 800x650 mm</w:t>
            </w:r>
          </w:p>
        </w:tc>
        <w:tc>
          <w:tcPr>
            <w:tcW w:w="4242" w:type="dxa"/>
            <w:vAlign w:val="center"/>
          </w:tcPr>
          <w:p w14:paraId="5B9984C9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1AED5336" w14:textId="77777777" w:rsidTr="00926734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E5356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WYKONANIE:</w:t>
            </w:r>
          </w:p>
          <w:p w14:paraId="45D230DD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stelaż aluminiowy lakierowany proszkowo na biało</w:t>
            </w:r>
          </w:p>
          <w:p w14:paraId="1ACA9F4B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podstawa stalowa lakierowana proszkowo na biało, wyposażona w koła w obudowie z tworzywa sztucznego o średnicy 75 mm (białe), w tym dwa z blokadą</w:t>
            </w:r>
          </w:p>
          <w:p w14:paraId="454A4B78" w14:textId="77777777" w:rsidR="00B7374A" w:rsidRDefault="00B7374A" w:rsidP="00503F17">
            <w:pPr>
              <w:jc w:val="both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blat tapicerowany i otoczony z trzech stron tapicerowanymi bandami o wysokości 70mm</w:t>
            </w:r>
          </w:p>
          <w:p w14:paraId="75114EAC" w14:textId="094D5454" w:rsidR="00503F17" w:rsidRPr="00503F17" w:rsidRDefault="00B7374A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szafka z płyty meblowej laminowane, w kolorze białym, front z płyty meblowej laminowanej - kolor do wyboru</w:t>
            </w: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,</w:t>
            </w:r>
            <w:r w:rsidRPr="00B7374A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szafka wyposażona w półkę- półka pod wagę z systemem cichego domykania</w:t>
            </w:r>
          </w:p>
        </w:tc>
        <w:tc>
          <w:tcPr>
            <w:tcW w:w="4242" w:type="dxa"/>
            <w:vAlign w:val="center"/>
          </w:tcPr>
          <w:p w14:paraId="3404102D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7F261E90" w14:textId="77777777" w:rsidTr="00926734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F92D" w14:textId="575B0FB5" w:rsidR="00503F17" w:rsidRPr="00503F17" w:rsidRDefault="00503F17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Szafka wykonana z płyty meblowej </w:t>
            </w:r>
            <w:proofErr w:type="spellStart"/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obustronnnie</w:t>
            </w:r>
            <w:proofErr w:type="spellEnd"/>
            <w:r w:rsidRPr="00503F17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laminowanej. Fronty szafki wykonane z płyty meblowej MDF lakierowanej na wybrany kolor z palety RAL - możliwość wyboru kolorystyki min. 20 kolorów</w:t>
            </w:r>
          </w:p>
        </w:tc>
        <w:tc>
          <w:tcPr>
            <w:tcW w:w="4242" w:type="dxa"/>
            <w:vAlign w:val="center"/>
          </w:tcPr>
          <w:p w14:paraId="5A4E0BC3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6FE59442" w14:textId="77777777" w:rsidTr="00926734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03F17" w:rsidRPr="00503F17" w:rsidRDefault="00503F17" w:rsidP="00503F1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849C2" w14:textId="7A3BADD4" w:rsidR="00503F17" w:rsidRPr="00503F17" w:rsidRDefault="00503F17" w:rsidP="00503F1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03F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  <w:t>Uchwyty szafki bezpieczne, bez ostrych krawędzi, w kształcie litery C, wykonane z aluminium anodowanego lub lakierowane proszkowo, możliwość wyboru kolorystyki - minimum 19 kolorów do wyboru</w:t>
            </w:r>
          </w:p>
        </w:tc>
        <w:tc>
          <w:tcPr>
            <w:tcW w:w="4242" w:type="dxa"/>
            <w:vAlign w:val="center"/>
          </w:tcPr>
          <w:p w14:paraId="0EB27956" w14:textId="77777777" w:rsidR="00503F17" w:rsidRPr="00503F17" w:rsidRDefault="00503F17" w:rsidP="00503F1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03F17" w:rsidRPr="00503F1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03F17" w:rsidRPr="00503F17" w:rsidRDefault="00503F17" w:rsidP="00503F17">
            <w:pPr>
              <w:jc w:val="center"/>
              <w:rPr>
                <w:rFonts w:cstheme="minorHAnsi"/>
                <w:b/>
              </w:rPr>
            </w:pPr>
            <w:r w:rsidRPr="00503F17">
              <w:rPr>
                <w:rFonts w:cstheme="minorHAnsi"/>
                <w:b/>
              </w:rPr>
              <w:t>POZOSTAŁE WYMAGANIA</w:t>
            </w:r>
          </w:p>
        </w:tc>
      </w:tr>
      <w:tr w:rsidR="00E07BE6" w:rsidRPr="00503F17" w14:paraId="42DC732B" w14:textId="77777777" w:rsidTr="00BB617D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E07BE6" w:rsidRPr="00503F17" w:rsidRDefault="00E07BE6" w:rsidP="00E07BE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57BF" w14:textId="77777777" w:rsidR="00E07BE6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Wraz z ofertą należy przedstawić wymagane dokumenty:</w:t>
            </w:r>
          </w:p>
          <w:p w14:paraId="36431E7E" w14:textId="77777777" w:rsidR="00E07BE6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-Deklaracja zgodności CE,  </w:t>
            </w:r>
          </w:p>
          <w:p w14:paraId="47F59506" w14:textId="77777777" w:rsidR="00E07BE6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-Certyfikat producenta wyrobów medycznych PN-EN ISO 13485</w:t>
            </w:r>
          </w:p>
          <w:p w14:paraId="59ECFFCC" w14:textId="3362EB6F" w:rsidR="00E07BE6" w:rsidRPr="00503F17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-Certyfikat PN-EN ISO 9001 - projektowanie, serwis, produkcja sprzętu medycznego (lub równoważne)</w:t>
            </w:r>
          </w:p>
        </w:tc>
        <w:tc>
          <w:tcPr>
            <w:tcW w:w="4242" w:type="dxa"/>
            <w:vAlign w:val="center"/>
          </w:tcPr>
          <w:p w14:paraId="741E20C7" w14:textId="77777777" w:rsidR="00E07BE6" w:rsidRPr="00503F17" w:rsidRDefault="00E07BE6" w:rsidP="00E07BE6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3FE3" w:rsidRPr="00503F17" w14:paraId="088A1FC6" w14:textId="77777777" w:rsidTr="00324D03">
        <w:trPr>
          <w:trHeight w:val="241"/>
        </w:trPr>
        <w:tc>
          <w:tcPr>
            <w:tcW w:w="650" w:type="dxa"/>
            <w:vAlign w:val="center"/>
          </w:tcPr>
          <w:p w14:paraId="4F20F2BF" w14:textId="77777777" w:rsidR="000A3FE3" w:rsidRPr="00503F17" w:rsidRDefault="000A3FE3" w:rsidP="00E07BE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D8F95" w14:textId="1EEF6E5A" w:rsidR="000A3FE3" w:rsidRPr="00503F17" w:rsidRDefault="000A3FE3" w:rsidP="000A3FE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0A3FE3" w:rsidRPr="00503F17" w14:paraId="1F65B2B9" w14:textId="77777777" w:rsidTr="005E57BD">
        <w:trPr>
          <w:trHeight w:val="241"/>
        </w:trPr>
        <w:tc>
          <w:tcPr>
            <w:tcW w:w="650" w:type="dxa"/>
            <w:vAlign w:val="center"/>
          </w:tcPr>
          <w:p w14:paraId="1B0DA666" w14:textId="77777777" w:rsidR="000A3FE3" w:rsidRPr="00503F17" w:rsidRDefault="000A3FE3" w:rsidP="000A3FE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65ECA60" w14:textId="77777777" w:rsidR="000A3FE3" w:rsidRPr="004323EE" w:rsidRDefault="000A3FE3" w:rsidP="000A3FE3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75B55372" w14:textId="1D867DF9" w:rsidR="000A3FE3" w:rsidRDefault="000A3FE3" w:rsidP="000A3FE3">
            <w:pPr>
              <w:jc w:val="both"/>
              <w:rPr>
                <w:rFonts w:cstheme="min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84F25B0" w14:textId="77777777" w:rsidR="000A3FE3" w:rsidRPr="00503F17" w:rsidRDefault="000A3FE3" w:rsidP="000A3FE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0A3FE3" w:rsidRPr="00503F17" w14:paraId="33E91347" w14:textId="77777777" w:rsidTr="005E57BD">
        <w:trPr>
          <w:trHeight w:val="241"/>
        </w:trPr>
        <w:tc>
          <w:tcPr>
            <w:tcW w:w="650" w:type="dxa"/>
            <w:vAlign w:val="center"/>
          </w:tcPr>
          <w:p w14:paraId="1D4F8B44" w14:textId="77777777" w:rsidR="000A3FE3" w:rsidRPr="00503F17" w:rsidRDefault="000A3FE3" w:rsidP="000A3FE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9B7CAB" w14:textId="77777777" w:rsidR="000A3FE3" w:rsidRDefault="000A3FE3" w:rsidP="000A3FE3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0F9E6C1A" w14:textId="270A8357" w:rsidR="000A3FE3" w:rsidRDefault="000A3FE3" w:rsidP="000A3FE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4BA5D4FF" w14:textId="77777777" w:rsidR="000A3FE3" w:rsidRPr="00503F17" w:rsidRDefault="000A3FE3" w:rsidP="000A3FE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503F1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503F17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503F17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503F17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43F021C1" w14:textId="77777777" w:rsidR="000A3FE3" w:rsidRPr="001B3BF1" w:rsidRDefault="000A3FE3" w:rsidP="000A3FE3">
      <w:pPr>
        <w:jc w:val="both"/>
        <w:rPr>
          <w:rFonts w:cstheme="minorHAnsi"/>
          <w:b/>
          <w:sz w:val="20"/>
          <w:szCs w:val="20"/>
        </w:rPr>
      </w:pPr>
      <w:bookmarkStart w:id="0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6E4BC07A" w14:textId="77777777" w:rsidR="000A3FE3" w:rsidRPr="001B3BF1" w:rsidRDefault="000A3FE3" w:rsidP="000A3FE3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6B240094" w14:textId="77777777" w:rsidR="000A3FE3" w:rsidRDefault="000A3FE3" w:rsidP="000A3F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F371C22" w14:textId="77777777" w:rsidR="000A3FE3" w:rsidRDefault="000A3FE3" w:rsidP="000A3F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603F339E" w14:textId="77777777" w:rsidR="000A3FE3" w:rsidRPr="005B4FD7" w:rsidRDefault="000A3FE3" w:rsidP="000A3FE3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1" w:name="_GoBack"/>
      <w:bookmarkEnd w:id="0"/>
      <w:bookmarkEnd w:id="1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04F9E" w14:textId="77777777" w:rsidR="00423F8F" w:rsidRDefault="00423F8F" w:rsidP="00FB3B6C">
      <w:pPr>
        <w:spacing w:after="0" w:line="240" w:lineRule="auto"/>
      </w:pPr>
      <w:r>
        <w:separator/>
      </w:r>
    </w:p>
  </w:endnote>
  <w:endnote w:type="continuationSeparator" w:id="0">
    <w:p w14:paraId="65B296C6" w14:textId="77777777" w:rsidR="00423F8F" w:rsidRDefault="00423F8F" w:rsidP="00FB3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F3FDF" w14:textId="77777777" w:rsidR="00423F8F" w:rsidRDefault="00423F8F" w:rsidP="00FB3B6C">
      <w:pPr>
        <w:spacing w:after="0" w:line="240" w:lineRule="auto"/>
      </w:pPr>
      <w:r>
        <w:separator/>
      </w:r>
    </w:p>
  </w:footnote>
  <w:footnote w:type="continuationSeparator" w:id="0">
    <w:p w14:paraId="7D4552CD" w14:textId="77777777" w:rsidR="00423F8F" w:rsidRDefault="00423F8F" w:rsidP="00FB3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A3DBC" w14:textId="64289669" w:rsidR="00FB3B6C" w:rsidRDefault="00FB3B6C">
    <w:pPr>
      <w:pStyle w:val="Nagwek"/>
    </w:pPr>
    <w:r>
      <w:rPr>
        <w:noProof/>
        <w:lang w:eastAsia="pl-PL"/>
      </w:rPr>
      <w:drawing>
        <wp:inline distT="0" distB="0" distL="0" distR="0" wp14:anchorId="6E0F0E76" wp14:editId="26FABC13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575D0B" w14:textId="77777777" w:rsidR="000A3FE3" w:rsidRPr="00121F67" w:rsidRDefault="000A3FE3" w:rsidP="000A3FE3">
    <w:pPr>
      <w:pStyle w:val="Nagwek"/>
    </w:pPr>
    <w:bookmarkStart w:id="2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2"/>
  <w:p w14:paraId="42E5073E" w14:textId="77777777" w:rsidR="00FB3B6C" w:rsidRDefault="00FB3B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62208"/>
    <w:rsid w:val="000777FF"/>
    <w:rsid w:val="000A3FE3"/>
    <w:rsid w:val="000D2546"/>
    <w:rsid w:val="00143FE4"/>
    <w:rsid w:val="001535A8"/>
    <w:rsid w:val="001E6AA7"/>
    <w:rsid w:val="0021261A"/>
    <w:rsid w:val="00221556"/>
    <w:rsid w:val="003B7A3A"/>
    <w:rsid w:val="00423F8F"/>
    <w:rsid w:val="00503F17"/>
    <w:rsid w:val="0055707E"/>
    <w:rsid w:val="005B4FD7"/>
    <w:rsid w:val="0061596F"/>
    <w:rsid w:val="00A16DE5"/>
    <w:rsid w:val="00A20625"/>
    <w:rsid w:val="00B6170D"/>
    <w:rsid w:val="00B7374A"/>
    <w:rsid w:val="00BF7122"/>
    <w:rsid w:val="00CA08C7"/>
    <w:rsid w:val="00CA0F66"/>
    <w:rsid w:val="00CD3C32"/>
    <w:rsid w:val="00E07BE6"/>
    <w:rsid w:val="00E50C8E"/>
    <w:rsid w:val="00F436C7"/>
    <w:rsid w:val="00FB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3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3B6C"/>
  </w:style>
  <w:style w:type="paragraph" w:styleId="Stopka">
    <w:name w:val="footer"/>
    <w:basedOn w:val="Normalny"/>
    <w:link w:val="StopkaZnak"/>
    <w:uiPriority w:val="99"/>
    <w:unhideWhenUsed/>
    <w:rsid w:val="00FB3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3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2026-03-10T09:48:00Z</dcterms:created>
  <dcterms:modified xsi:type="dcterms:W3CDTF">2026-04-22T12:24:00Z</dcterms:modified>
</cp:coreProperties>
</file>